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A55" w:rsidRDefault="008E6A55" w:rsidP="008E6A55">
      <w:r>
        <w:t>Entertainment news round up</w:t>
      </w:r>
      <w:r w:rsidR="00BB1AB3">
        <w:t xml:space="preserve"> this week brought to you by SDE. The website that take entertainment seriously. </w:t>
      </w:r>
    </w:p>
    <w:p w:rsidR="00BB1AB3" w:rsidRPr="00BB1AB3" w:rsidRDefault="00BB1AB3" w:rsidP="008E6A55">
      <w:pPr>
        <w:rPr>
          <w:b/>
        </w:rPr>
      </w:pPr>
      <w:r w:rsidRPr="00BB1AB3">
        <w:rPr>
          <w:b/>
        </w:rPr>
        <w:t xml:space="preserve">Local News Roundup </w:t>
      </w:r>
    </w:p>
    <w:p w:rsidR="00BB1AB3" w:rsidRDefault="00BB1AB3" w:rsidP="008E6A55"/>
    <w:p w:rsidR="008E6A55" w:rsidRDefault="00D61FED" w:rsidP="00D61FED">
      <w:pPr>
        <w:pStyle w:val="ListParagraph"/>
        <w:numPr>
          <w:ilvl w:val="0"/>
          <w:numId w:val="1"/>
        </w:numPr>
      </w:pPr>
      <w:r w:rsidRPr="00D61FED">
        <w:t xml:space="preserve">Celebrated actress Brenda </w:t>
      </w:r>
      <w:proofErr w:type="spellStart"/>
      <w:r w:rsidRPr="00D61FED">
        <w:t>Wairimu</w:t>
      </w:r>
      <w:proofErr w:type="spellEnd"/>
      <w:r w:rsidRPr="00D61FED">
        <w:t xml:space="preserve"> is now a mother. The acting beauty gave birth a week ago. Breaking the news, her celebrity boyfriend </w:t>
      </w:r>
      <w:proofErr w:type="spellStart"/>
      <w:r w:rsidRPr="00D61FED">
        <w:t>Juliani</w:t>
      </w:r>
      <w:proofErr w:type="spellEnd"/>
      <w:r w:rsidRPr="00D61FED">
        <w:t xml:space="preserve"> said the two were very happy about the baby. </w:t>
      </w:r>
      <w:proofErr w:type="spellStart"/>
      <w:r w:rsidRPr="00D61FED">
        <w:t>Juliani</w:t>
      </w:r>
      <w:proofErr w:type="spellEnd"/>
      <w:r w:rsidRPr="00D61FED">
        <w:t>, a gospel artiste, and the actress have been dating for four years but had kept their affair secret until Pulse exclusively broke the news.</w:t>
      </w:r>
    </w:p>
    <w:p w:rsidR="008E6A55" w:rsidRDefault="00D61FED" w:rsidP="00D61FED">
      <w:pPr>
        <w:pStyle w:val="ListParagraph"/>
        <w:numPr>
          <w:ilvl w:val="0"/>
          <w:numId w:val="1"/>
        </w:numPr>
      </w:pPr>
      <w:r w:rsidRPr="00D61FED">
        <w:t xml:space="preserve">ODM Nominated MP Hon Isaac </w:t>
      </w:r>
      <w:proofErr w:type="spellStart"/>
      <w:r w:rsidRPr="00D61FED">
        <w:t>Mwaura’s</w:t>
      </w:r>
      <w:proofErr w:type="spellEnd"/>
      <w:r w:rsidRPr="00D61FED">
        <w:t xml:space="preserve"> Facebook account has been a busy one after he proposed to his girlfriend in a public event during the weekend. The MP posted pictures on his account of his overjoyed girlfriend, now fiancée, a clear indication of a happy relationship soon to lead to a walk down the aisle</w:t>
      </w:r>
    </w:p>
    <w:p w:rsidR="008E6A55" w:rsidRDefault="00D61FED" w:rsidP="00D61FED">
      <w:pPr>
        <w:pStyle w:val="ListParagraph"/>
        <w:numPr>
          <w:ilvl w:val="0"/>
          <w:numId w:val="1"/>
        </w:numPr>
      </w:pPr>
      <w:r w:rsidRPr="00D61FED">
        <w:t xml:space="preserve">Kenya’s </w:t>
      </w:r>
      <w:proofErr w:type="spellStart"/>
      <w:r w:rsidRPr="00D61FED">
        <w:t>Huddah</w:t>
      </w:r>
      <w:proofErr w:type="spellEnd"/>
      <w:r w:rsidRPr="00D61FED">
        <w:t xml:space="preserve"> Monroe shared a photo on her </w:t>
      </w:r>
      <w:proofErr w:type="spellStart"/>
      <w:r w:rsidRPr="00D61FED">
        <w:t>Instagram</w:t>
      </w:r>
      <w:proofErr w:type="spellEnd"/>
      <w:r w:rsidRPr="00D61FED">
        <w:t xml:space="preserve"> handle with a caption pointing out how ‘thick’ she is growing. The boss lady who most people know for her petite figure three weeks ago posted a photo on her </w:t>
      </w:r>
      <w:proofErr w:type="spellStart"/>
      <w:r w:rsidRPr="00D61FED">
        <w:t>Instagram</w:t>
      </w:r>
      <w:proofErr w:type="spellEnd"/>
      <w:r w:rsidRPr="00D61FED">
        <w:t xml:space="preserve"> handle looking a bit slimmer than the recent one she posted on </w:t>
      </w:r>
      <w:proofErr w:type="spellStart"/>
      <w:r w:rsidRPr="00D61FED">
        <w:t>Monday.Fans</w:t>
      </w:r>
      <w:proofErr w:type="spellEnd"/>
      <w:r w:rsidRPr="00D61FED">
        <w:t xml:space="preserve"> who visited her handle did not hesitate questioning her visibly quick transformation, with some speculating that she’s gone for hip enhancers</w:t>
      </w:r>
    </w:p>
    <w:p w:rsidR="008E6A55" w:rsidRDefault="00D61FED" w:rsidP="00D61FED">
      <w:pPr>
        <w:pStyle w:val="ListParagraph"/>
        <w:numPr>
          <w:ilvl w:val="0"/>
          <w:numId w:val="1"/>
        </w:numPr>
      </w:pPr>
      <w:proofErr w:type="spellStart"/>
      <w:r w:rsidRPr="00D61FED">
        <w:t>Elani</w:t>
      </w:r>
      <w:proofErr w:type="spellEnd"/>
      <w:r w:rsidRPr="00D61FED">
        <w:t xml:space="preserve"> band members Bryan, Wambui and Maureen are up for grabs for the Valentine’s dinner this Saturday. The trio is seemingly excited with love that comes with month of February. Fans have been given an opportunity t</w:t>
      </w:r>
      <w:bookmarkStart w:id="0" w:name="_GoBack"/>
      <w:bookmarkEnd w:id="0"/>
      <w:r w:rsidRPr="00D61FED">
        <w:t>o have a date with one of the band’s member.</w:t>
      </w:r>
      <w:r>
        <w:t xml:space="preserve"> </w:t>
      </w:r>
      <w:r w:rsidRPr="00D61FED">
        <w:t>To earn the dinner date, one must however be able to beat a challenge that runs every day at 10 am on their Facebook page.</w:t>
      </w:r>
    </w:p>
    <w:p w:rsidR="008E6A55" w:rsidRDefault="00D61FED" w:rsidP="00DE61AB">
      <w:pPr>
        <w:pStyle w:val="ListParagraph"/>
        <w:numPr>
          <w:ilvl w:val="0"/>
          <w:numId w:val="1"/>
        </w:numPr>
      </w:pPr>
      <w:r w:rsidRPr="00D61FED">
        <w:t>It’s a sad time for lovers of 50 shades of Grey as Kenya Film Classification Board (KFCB) puts its foot down. The film has been banned from screening or distribution in Kenya. The ban was passed along on their social media platform stating; “The Board wishes to inform the public, film operators and stakeholders that the film, 50 Shades of Grey has been RESTRICTED. It should not be screened or distributed to the public.” The film which is based on the popular erotic trilogy novels by E.L. James was set to premiere on the eve of Valentine’s Day this year.</w:t>
      </w:r>
    </w:p>
    <w:p w:rsidR="008E6A55" w:rsidRPr="00BB1AB3" w:rsidRDefault="008E6A55" w:rsidP="008E6A55">
      <w:pPr>
        <w:rPr>
          <w:b/>
        </w:rPr>
      </w:pPr>
      <w:r w:rsidRPr="00BB1AB3">
        <w:rPr>
          <w:b/>
        </w:rPr>
        <w:t>In the International News Roundup</w:t>
      </w:r>
    </w:p>
    <w:p w:rsidR="00BB1AB3" w:rsidRDefault="00BB1AB3" w:rsidP="008E6A55"/>
    <w:p w:rsidR="0098436E" w:rsidRDefault="0098436E" w:rsidP="0098436E">
      <w:pPr>
        <w:pStyle w:val="ListParagraph"/>
        <w:numPr>
          <w:ilvl w:val="0"/>
          <w:numId w:val="4"/>
        </w:numPr>
      </w:pPr>
      <w:r w:rsidRPr="0098436E">
        <w:t>While conflicting reports continue to swirl online regarding the status of Bobbi Kristina, the Brown family has finally released an official statement on Whitney Houston and Bobby Brown's hospitalized daughter. Although they don't reveal anything specific about the comatose 21-year-old's current condition, they specifically blast the false reporting of news outlets regarding withdrawal of life support and promise to deal with them in time.</w:t>
      </w:r>
    </w:p>
    <w:p w:rsidR="003A2B02" w:rsidRDefault="003A2B02" w:rsidP="00BB1AB3">
      <w:pPr>
        <w:ind w:firstLine="45"/>
      </w:pPr>
    </w:p>
    <w:p w:rsidR="008E6A55" w:rsidRDefault="00FF0C02" w:rsidP="00FF0C02">
      <w:pPr>
        <w:pStyle w:val="ListParagraph"/>
        <w:numPr>
          <w:ilvl w:val="0"/>
          <w:numId w:val="4"/>
        </w:numPr>
      </w:pPr>
      <w:r w:rsidRPr="00FF0C02">
        <w:t xml:space="preserve">Sociology students at the University of British Columbia Okanagan in Canada have a new course of study- Cristiano Ronaldo. It’s a one semester course where students will examine the stereotypical image of Ronaldo and the Portuguese diaspora.   “Ronaldo is said to embody features and characteristics of speed, strength, competitiveness, dogged work ethic, discipline, and adaptability,” said Professor Luis </w:t>
      </w:r>
      <w:proofErr w:type="spellStart"/>
      <w:r w:rsidRPr="00FF0C02">
        <w:t>Aguitar</w:t>
      </w:r>
      <w:proofErr w:type="spellEnd"/>
      <w:r w:rsidRPr="00FF0C02">
        <w:t>.</w:t>
      </w:r>
    </w:p>
    <w:p w:rsidR="00FF0C02" w:rsidRDefault="00FF0C02" w:rsidP="00FF0C02">
      <w:pPr>
        <w:pStyle w:val="ListParagraph"/>
      </w:pPr>
    </w:p>
    <w:p w:rsidR="00FF0C02" w:rsidRDefault="00FF0C02" w:rsidP="00FF0C02">
      <w:pPr>
        <w:pStyle w:val="ListParagraph"/>
        <w:numPr>
          <w:ilvl w:val="0"/>
          <w:numId w:val="4"/>
        </w:numPr>
      </w:pPr>
      <w:r w:rsidRPr="00FF0C02">
        <w:t>The 57th Annual Grammy Awards took place Sunday night at Staples Center in Los Angeles With it came an array of well dressed, worst dressed and eccentric dressers. It was not without its highlights including an announcement asking the guests to take off their devil horns until the end of the show.</w:t>
      </w:r>
    </w:p>
    <w:p w:rsidR="00FF0C02" w:rsidRDefault="00FF0C02" w:rsidP="00FF0C02">
      <w:pPr>
        <w:pStyle w:val="ListParagraph"/>
      </w:pPr>
    </w:p>
    <w:p w:rsidR="00FF0C02" w:rsidRDefault="00FF0C02" w:rsidP="00FF0C02">
      <w:pPr>
        <w:pStyle w:val="ListParagraph"/>
      </w:pPr>
    </w:p>
    <w:p w:rsidR="00FF0C02" w:rsidRDefault="00FF0C02" w:rsidP="00FF0C02">
      <w:pPr>
        <w:pStyle w:val="ListParagraph"/>
        <w:numPr>
          <w:ilvl w:val="0"/>
          <w:numId w:val="4"/>
        </w:numPr>
      </w:pPr>
      <w:r w:rsidRPr="00FF0C02">
        <w:t xml:space="preserve">Johnny Depp is officially off the market after marrying model girlfriend Amber Heard. Johnny, 51, and Amber, 28, are said to have exchanged vows on Wednesday evening after a two year engagement. The Pirates of the Caribbean actor and his stunning wife were expected to tie the knot at the weekend at a much bigger event on Depp's private island. </w:t>
      </w:r>
    </w:p>
    <w:p w:rsidR="00A634A1" w:rsidRDefault="00BD016A" w:rsidP="00FF0C02">
      <w:pPr>
        <w:pStyle w:val="ListParagraph"/>
        <w:numPr>
          <w:ilvl w:val="0"/>
          <w:numId w:val="4"/>
        </w:numPr>
      </w:pPr>
      <w:r w:rsidRPr="00657FF7">
        <w:rPr>
          <w:i/>
        </w:rPr>
        <w:t xml:space="preserve">Stay </w:t>
      </w:r>
      <w:proofErr w:type="gramStart"/>
      <w:r w:rsidRPr="00657FF7">
        <w:rPr>
          <w:i/>
        </w:rPr>
        <w:t>With</w:t>
      </w:r>
      <w:proofErr w:type="gramEnd"/>
      <w:r w:rsidRPr="00657FF7">
        <w:rPr>
          <w:i/>
        </w:rPr>
        <w:t xml:space="preserve"> Me</w:t>
      </w:r>
      <w:r>
        <w:t xml:space="preserve"> crooner Sam S</w:t>
      </w:r>
      <w:r w:rsidR="00FF0C02">
        <w:t xml:space="preserve">mith was the big winner of the Grammys taking home a whopping 4 gongs! The Brit thanked his ex for breaking his </w:t>
      </w:r>
      <w:r w:rsidR="00657FF7">
        <w:t>heart because it gave him four G</w:t>
      </w:r>
      <w:r w:rsidR="00FF0C02">
        <w:t xml:space="preserve">rammys. </w:t>
      </w:r>
      <w:r>
        <w:t xml:space="preserve">It seems failed relationships are the recipe to winning Grammys. Other big winners of the night were </w:t>
      </w:r>
      <w:proofErr w:type="spellStart"/>
      <w:r>
        <w:t>Pharrell</w:t>
      </w:r>
      <w:proofErr w:type="spellEnd"/>
      <w:r>
        <w:t xml:space="preserve"> and </w:t>
      </w:r>
      <w:proofErr w:type="spellStart"/>
      <w:r>
        <w:t>Beyonce</w:t>
      </w:r>
      <w:proofErr w:type="spellEnd"/>
      <w:r>
        <w:t>.</w:t>
      </w:r>
    </w:p>
    <w:p w:rsidR="00BB1AB3" w:rsidRDefault="00BB1AB3" w:rsidP="008E6A55"/>
    <w:p w:rsidR="00BB1AB3" w:rsidRDefault="00BB1AB3" w:rsidP="008E6A55">
      <w:r>
        <w:t xml:space="preserve">That’s all for the entertainment roundup this week. For more of these and other entertainment stories visit </w:t>
      </w:r>
      <w:hyperlink r:id="rId5" w:history="1">
        <w:r w:rsidRPr="00441989">
          <w:rPr>
            <w:rStyle w:val="Hyperlink"/>
          </w:rPr>
          <w:t>www.sde.co.ke</w:t>
        </w:r>
      </w:hyperlink>
      <w:r>
        <w:t xml:space="preserve">. </w:t>
      </w:r>
    </w:p>
    <w:p w:rsidR="00BB1AB3" w:rsidRDefault="00BB1AB3" w:rsidP="008E6A55">
      <w:r>
        <w:t xml:space="preserve">Like the Facebook page </w:t>
      </w:r>
      <w:proofErr w:type="spellStart"/>
      <w:r>
        <w:t>SDEKenya</w:t>
      </w:r>
      <w:proofErr w:type="spellEnd"/>
    </w:p>
    <w:p w:rsidR="00BB1AB3" w:rsidRDefault="00BB1AB3" w:rsidP="008E6A55">
      <w:r>
        <w:t>Follow us on Twitter @</w:t>
      </w:r>
      <w:proofErr w:type="spellStart"/>
      <w:r>
        <w:t>sdekenya</w:t>
      </w:r>
      <w:proofErr w:type="spellEnd"/>
    </w:p>
    <w:p w:rsidR="00BB1AB3" w:rsidRDefault="00BB1AB3" w:rsidP="008E6A55">
      <w:r>
        <w:t xml:space="preserve">Follow us on G+ </w:t>
      </w:r>
      <w:proofErr w:type="spellStart"/>
      <w:r>
        <w:t>SDEKenya</w:t>
      </w:r>
      <w:proofErr w:type="spellEnd"/>
    </w:p>
    <w:p w:rsidR="00BB1AB3" w:rsidRPr="00CE4453" w:rsidRDefault="00BB1AB3" w:rsidP="008E6A55">
      <w:r>
        <w:t>Follow us on IG @</w:t>
      </w:r>
      <w:proofErr w:type="spellStart"/>
      <w:r>
        <w:t>sdekenya</w:t>
      </w:r>
      <w:proofErr w:type="spellEnd"/>
    </w:p>
    <w:sectPr w:rsidR="00BB1AB3" w:rsidRPr="00CE4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74375"/>
    <w:multiLevelType w:val="hybridMultilevel"/>
    <w:tmpl w:val="3030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9F7880"/>
    <w:multiLevelType w:val="hybridMultilevel"/>
    <w:tmpl w:val="B6C8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7079D2"/>
    <w:multiLevelType w:val="hybridMultilevel"/>
    <w:tmpl w:val="A04AC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0A7359A"/>
    <w:multiLevelType w:val="hybridMultilevel"/>
    <w:tmpl w:val="354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88"/>
    <w:rsid w:val="00131D88"/>
    <w:rsid w:val="00155E25"/>
    <w:rsid w:val="00167644"/>
    <w:rsid w:val="00373F78"/>
    <w:rsid w:val="003A2B02"/>
    <w:rsid w:val="00400D10"/>
    <w:rsid w:val="00497A2E"/>
    <w:rsid w:val="004F0D68"/>
    <w:rsid w:val="005544E1"/>
    <w:rsid w:val="00657FF7"/>
    <w:rsid w:val="00695201"/>
    <w:rsid w:val="008E6A55"/>
    <w:rsid w:val="0098436E"/>
    <w:rsid w:val="00A634A1"/>
    <w:rsid w:val="00BB1AB3"/>
    <w:rsid w:val="00BD016A"/>
    <w:rsid w:val="00CE02C7"/>
    <w:rsid w:val="00CE4453"/>
    <w:rsid w:val="00D61FED"/>
    <w:rsid w:val="00DE61AB"/>
    <w:rsid w:val="00DE76CB"/>
    <w:rsid w:val="00FF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8D0A0-37BE-4F95-91C0-55D2F873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4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D10"/>
    <w:rPr>
      <w:color w:val="0563C1" w:themeColor="hyperlink"/>
      <w:u w:val="single"/>
    </w:rPr>
  </w:style>
  <w:style w:type="paragraph" w:styleId="ListParagraph">
    <w:name w:val="List Paragraph"/>
    <w:basedOn w:val="Normal"/>
    <w:uiPriority w:val="34"/>
    <w:qFormat/>
    <w:rsid w:val="00BB1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14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de.co.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 Mungai</dc:creator>
  <cp:keywords/>
  <dc:description/>
  <cp:lastModifiedBy>Elizabeth N. Mungai</cp:lastModifiedBy>
  <cp:revision>3</cp:revision>
  <dcterms:created xsi:type="dcterms:W3CDTF">2015-02-11T12:15:00Z</dcterms:created>
  <dcterms:modified xsi:type="dcterms:W3CDTF">2015-02-11T13:29:00Z</dcterms:modified>
</cp:coreProperties>
</file>